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4B176">
      <w:pPr>
        <w:numPr>
          <w:ilvl w:val="0"/>
          <w:numId w:val="0"/>
        </w:numPr>
        <w:ind w:leftChars="0"/>
        <w:jc w:val="left"/>
        <w:rPr>
          <w:rFonts w:hint="default" w:ascii="Times New Roman" w:hAnsi="Times New Roman" w:cs="Times New Roman"/>
          <w:sz w:val="20"/>
          <w:szCs w:val="20"/>
          <w:lang w:val="en-US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0"/>
          <w:szCs w:val="20"/>
          <w:lang w:val="en-US"/>
        </w:rPr>
        <w:t>Pertanyaan murid</w:t>
      </w:r>
    </w:p>
    <w:p w14:paraId="77A94523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berapa kali dalam sehari anda melaksanakan sholat fardhu (shubuh, dhuhur, ashar, maghrib, isya')?</w:t>
      </w:r>
    </w:p>
    <w:p w14:paraId="36588A8A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merasa bahwa melaksanakan sholat fardhu memiliki dampak positif pada kehidupan sehari-hari anda?</w:t>
      </w:r>
    </w:p>
    <w:p w14:paraId="20EBD03C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mengetahui tentang sholat sunnah rawatib dan manfaatnya?</w:t>
      </w:r>
    </w:p>
    <w:p w14:paraId="0CE1FEAC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berapa kali dalam seminggu anda melaksanakan sholat sunnah rawatib (sebelum atau sesudah sholat fardhu)?</w:t>
      </w:r>
    </w:p>
    <w:p w14:paraId="2F1D5FBA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selalu berpuasa ramadhan setiap tahu?</w:t>
      </w:r>
    </w:p>
    <w:p w14:paraId="007A3555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memiliki rutinitas khusus selama bulan ramadhan, seperti sholat tarawih atau membaca al-qur'an?</w:t>
      </w:r>
    </w:p>
    <w:p w14:paraId="7CDD3E7C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pernah berpuasa sunnah (selain ramadhan)?</w:t>
      </w:r>
    </w:p>
    <w:p w14:paraId="4602E018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seberapa sering anda melakukan puasa sunnah?</w:t>
      </w:r>
    </w:p>
    <w:p w14:paraId="5E8AC65C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memiliki kebiasaan membaca al-qur'an setiap hari?</w:t>
      </w:r>
    </w:p>
    <w:p w14:paraId="7F20F43C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merasa bahwa membaca al-qur'an memiliki dampak positif pada kehidupan spiritual anda?</w:t>
      </w:r>
    </w:p>
    <w:p w14:paraId="2CD0507A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percaya bahwa semua orang memiliki hak untuk memiliki keyakinan dan pendapat yang berbeda?</w:t>
      </w:r>
    </w:p>
    <w:p w14:paraId="6EC40690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percaya bahwa toleransi dapat membantu menciptakan masyarakat yang harmonis dan damai?</w:t>
      </w:r>
    </w:p>
    <w:p w14:paraId="68FA1187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percaya bahwa menghormati orang lain dapat memperkuat hubungan dan membangun kepercayaan?</w:t>
      </w:r>
    </w:p>
    <w:p w14:paraId="22EF04A5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percaya bahwa menghormati batasan dan privasi orang lain penting dalam menjalin hubungan?</w:t>
      </w:r>
    </w:p>
    <w:p w14:paraId="55564725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percaya bahwa menghormati perbedaan agama dapat memperkuat kerukunan dan harmoni masyarakat?</w:t>
      </w:r>
    </w:p>
    <w:p w14:paraId="2949AC95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percaya bahwa menghormati perbedaan agama dapat membantu membangun jembatan komunikasi dan kerja sama antar umat beragama?</w:t>
      </w:r>
    </w:p>
    <w:p w14:paraId="2DBDC273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memiliki rutinitas ibadah yang konsisten dalam kehidupan sehari-hari?</w:t>
      </w:r>
    </w:p>
    <w:p w14:paraId="4D56E2E5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merasa bahwa agama mempengaruhi keputusan dan perilaku anda dalam kehidupan sehari-hari?</w:t>
      </w:r>
    </w:p>
    <w:p w14:paraId="3BFA6F2C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apakah anda percaya bahwa keharmonisan dan kedamaian antar warga negara penting untuk kemajuan negara?</w:t>
      </w:r>
    </w:p>
    <w:p w14:paraId="796F644A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seberapa sering anda berpartisipasi dalam kegiatan yang mendukung kedamaian dan keharmonisan masyarakat?</w:t>
      </w:r>
    </w:p>
    <w:p w14:paraId="786E357B">
      <w:pPr>
        <w:jc w:val="left"/>
        <w:rPr>
          <w:rFonts w:hint="default" w:ascii="Times New Roman" w:hAnsi="Times New Roman" w:cs="Times New Roman"/>
          <w:sz w:val="20"/>
          <w:szCs w:val="20"/>
        </w:rPr>
      </w:pPr>
    </w:p>
    <w:p w14:paraId="016728BC">
      <w:pPr>
        <w:numPr>
          <w:ilvl w:val="0"/>
          <w:numId w:val="0"/>
        </w:numPr>
        <w:ind w:left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en-US"/>
        </w:rPr>
        <w:t>Pertanyaan Guru</w:t>
      </w:r>
    </w:p>
    <w:p w14:paraId="1A006441">
      <w:pPr>
        <w:jc w:val="left"/>
        <w:rPr>
          <w:rFonts w:hint="default" w:ascii="Times New Roman" w:hAnsi="Times New Roman" w:cs="Times New Roman"/>
          <w:sz w:val="20"/>
          <w:szCs w:val="20"/>
        </w:rPr>
      </w:pPr>
    </w:p>
    <w:p w14:paraId="0C0383C6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sz w:val="20"/>
          <w:szCs w:val="20"/>
        </w:rPr>
        <w:t>Bagaimana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 xml:space="preserve"> cara</w:t>
      </w:r>
      <w:r>
        <w:rPr>
          <w:rFonts w:hint="default" w:ascii="Times New Roman" w:hAnsi="Times New Roman" w:cs="Times New Roman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 xml:space="preserve">bapak </w:t>
      </w:r>
      <w:r>
        <w:rPr>
          <w:rFonts w:hint="default" w:ascii="Times New Roman" w:hAnsi="Times New Roman" w:cs="Times New Roman"/>
          <w:sz w:val="20"/>
          <w:szCs w:val="20"/>
        </w:rPr>
        <w:t>mengajarkan nilai-nilai agama di kelas?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>apakah ada metode khusus yang bapak gunakan?</w:t>
      </w:r>
    </w:p>
    <w:p w14:paraId="32199FFE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sz w:val="20"/>
          <w:szCs w:val="20"/>
        </w:rPr>
        <w:t xml:space="preserve">Bagaimana 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 xml:space="preserve">bapak </w:t>
      </w:r>
      <w:r>
        <w:rPr>
          <w:rFonts w:hint="default" w:ascii="Times New Roman" w:hAnsi="Times New Roman" w:cs="Times New Roman"/>
          <w:sz w:val="20"/>
          <w:szCs w:val="20"/>
        </w:rPr>
        <w:t>menggabungkan nilai-nilai religius dengan pelajaran lain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>?</w:t>
      </w:r>
    </w:p>
    <w:p w14:paraId="58F4C26B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 xml:space="preserve">Bagaimana cara 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>bapak</w:t>
      </w:r>
      <w:r>
        <w:rPr>
          <w:rFonts w:hint="default" w:ascii="Times New Roman" w:hAnsi="Times New Roman" w:cs="Times New Roman"/>
          <w:sz w:val="20"/>
          <w:szCs w:val="20"/>
        </w:rPr>
        <w:t xml:space="preserve"> menilai pemahaman siswa tentang agama dalam kehidupan sehari-hari?</w:t>
      </w:r>
    </w:p>
    <w:p w14:paraId="0B65EAD0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Seberapa sering Anda berdiskusi tentang masalah agama di kelas?</w:t>
      </w:r>
    </w:p>
    <w:p w14:paraId="5A05AED8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 xml:space="preserve">Bagaimana 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 xml:space="preserve">bapak </w:t>
      </w:r>
      <w:r>
        <w:rPr>
          <w:rFonts w:hint="default" w:ascii="Times New Roman" w:hAnsi="Times New Roman" w:cs="Times New Roman"/>
          <w:sz w:val="20"/>
          <w:szCs w:val="20"/>
        </w:rPr>
        <w:t xml:space="preserve">menangani perbedaan pendapat tentang agama 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 xml:space="preserve">yang </w:t>
      </w:r>
      <w:r>
        <w:rPr>
          <w:rFonts w:hint="default" w:ascii="Times New Roman" w:hAnsi="Times New Roman" w:cs="Times New Roman"/>
          <w:sz w:val="20"/>
          <w:szCs w:val="20"/>
        </w:rPr>
        <w:t xml:space="preserve">di 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>diskusi a</w:t>
      </w:r>
      <w:r>
        <w:rPr>
          <w:rFonts w:hint="default" w:ascii="Times New Roman" w:hAnsi="Times New Roman" w:cs="Times New Roman"/>
          <w:sz w:val="20"/>
          <w:szCs w:val="20"/>
        </w:rPr>
        <w:t>ntara siswa?</w:t>
      </w:r>
    </w:p>
    <w:p w14:paraId="147BC1DD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Apa saja kegiatan di luar kelas yang bisa membantu siswa lebih religius?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Apakah ada program khusus untuk meningkatkan kesadaran agama di sekolah? Bisa ceritakan?</w:t>
      </w:r>
    </w:p>
    <w:p w14:paraId="2AD910A4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 xml:space="preserve">Bagaimana 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 xml:space="preserve">cara bapak </w:t>
      </w:r>
      <w:r>
        <w:rPr>
          <w:rFonts w:hint="default" w:ascii="Times New Roman" w:hAnsi="Times New Roman" w:cs="Times New Roman"/>
          <w:sz w:val="20"/>
          <w:szCs w:val="20"/>
        </w:rPr>
        <w:t>melibatkan orang tua dalam pendidikan agama anak-anak?</w:t>
      </w:r>
    </w:p>
    <w:p w14:paraId="2CAD902E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 xml:space="preserve">Apa tantangan terbesar yang 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 xml:space="preserve">bapak </w:t>
      </w:r>
      <w:r>
        <w:rPr>
          <w:rFonts w:hint="default" w:ascii="Times New Roman" w:hAnsi="Times New Roman" w:cs="Times New Roman"/>
          <w:sz w:val="20"/>
          <w:szCs w:val="20"/>
        </w:rPr>
        <w:t>hadapi dalam mengajarkan agama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 xml:space="preserve"> di sekolah</w:t>
      </w:r>
      <w:r>
        <w:rPr>
          <w:rFonts w:hint="default" w:ascii="Times New Roman" w:hAnsi="Times New Roman" w:cs="Times New Roman"/>
          <w:sz w:val="20"/>
          <w:szCs w:val="20"/>
        </w:rPr>
        <w:t>?</w:t>
      </w:r>
    </w:p>
    <w:p w14:paraId="5C6C1ADF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 xml:space="preserve">Apa harapan 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>bapak</w:t>
      </w:r>
      <w:r>
        <w:rPr>
          <w:rFonts w:hint="default" w:ascii="Times New Roman" w:hAnsi="Times New Roman" w:cs="Times New Roman"/>
          <w:sz w:val="20"/>
          <w:szCs w:val="20"/>
        </w:rPr>
        <w:t xml:space="preserve"> tentang perkembangan religiusitas siswa setelah belajar PAI?</w:t>
      </w:r>
    </w:p>
    <w:p w14:paraId="44DEAD33"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 xml:space="preserve">Apa harapan 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>bapak</w:t>
      </w:r>
      <w:r>
        <w:rPr>
          <w:rFonts w:hint="default" w:ascii="Times New Roman" w:hAnsi="Times New Roman" w:cs="Times New Roman"/>
          <w:sz w:val="20"/>
          <w:szCs w:val="20"/>
        </w:rPr>
        <w:t xml:space="preserve"> untuk pengembangan pembelajaran agama di masa depan?</w:t>
      </w:r>
    </w:p>
    <w:p w14:paraId="76F0847C">
      <w:pPr>
        <w:jc w:val="left"/>
        <w:rPr>
          <w:rFonts w:hint="default" w:ascii="Times New Roman" w:hAnsi="Times New Roman" w:cs="Times New Roman"/>
          <w:sz w:val="20"/>
          <w:szCs w:val="20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2D56EB"/>
    <w:multiLevelType w:val="singleLevel"/>
    <w:tmpl w:val="132D56EB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80A4F"/>
    <w:rsid w:val="50B31D69"/>
    <w:rsid w:val="7D88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Strong"/>
    <w:basedOn w:val="2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2500</TotalTime>
  <ScaleCrop>false</ScaleCrop>
  <LinksUpToDate>false</LinksUpToDate>
  <CharactersWithSpaces>0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2025-06-13T23:10:00Z</dcterms:created>
  <dc:creator>USER</dc:creator>
  <cp:lastModifiedBy>Jasmine Aziz</cp:lastModifiedBy>
  <dcterms:modified xsi:type="dcterms:W3CDTF">2025-10-07T09:29:40Z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029B6CB5EF064CAFAC63059B4D8151FE_13</vt:lpwstr>
  </property>
</Properties>
</file>